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" w:lineRule="auto"/>
        <w:rPr>
          <w:rFonts w:ascii="Corsiva" w:cs="Corsiva" w:eastAsia="Corsiva" w:hAnsi="Corsiva"/>
          <w:i w:val="1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" w:lineRule="auto"/>
        <w:rPr>
          <w:rFonts w:ascii="Corsiva" w:cs="Corsiva" w:eastAsia="Corsiva" w:hAnsi="Corsiva"/>
          <w:i w:val="1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8647"/>
        </w:tabs>
        <w:spacing w:before="1" w:line="360" w:lineRule="auto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8647"/>
        </w:tabs>
        <w:spacing w:before="1" w:line="360" w:lineRule="auto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LA 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SUSCRIT</w:t>
      </w:r>
      <w:r w:rsidDel="00000000" w:rsidR="00000000" w:rsidRPr="00000000">
        <w:rPr>
          <w:b w:val="1"/>
          <w:sz w:val="24"/>
          <w:szCs w:val="24"/>
          <w:rtl w:val="0"/>
        </w:rPr>
        <w:t xml:space="preserve">A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 ALCALDESA DEL MUNICIPIO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CHIPAQUE 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 CUNDINAMARCA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123825</wp:posOffset>
            </wp:positionH>
            <wp:positionV relativeFrom="paragraph">
              <wp:posOffset>203222</wp:posOffset>
            </wp:positionV>
            <wp:extent cx="5490845" cy="5819775"/>
            <wp:effectExtent b="0" l="0" r="0" t="0"/>
            <wp:wrapNone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90845" cy="58197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5">
      <w:pPr>
        <w:spacing w:before="1" w:line="480" w:lineRule="auto"/>
        <w:ind w:left="444" w:right="447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1" w:line="480" w:lineRule="auto"/>
        <w:ind w:left="444" w:right="447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CERTIFICA</w:t>
      </w:r>
    </w:p>
    <w:p w:rsidR="00000000" w:rsidDel="00000000" w:rsidP="00000000" w:rsidRDefault="00000000" w:rsidRPr="00000000" w14:paraId="00000007">
      <w:pPr>
        <w:spacing w:before="1" w:line="480" w:lineRule="auto"/>
        <w:ind w:left="444" w:right="447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3" w:line="276" w:lineRule="auto"/>
        <w:ind w:right="138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Que el 100% de los predios focalizados y verificados para el </w:t>
      </w:r>
      <w:r w:rsidDel="00000000" w:rsidR="00000000" w:rsidRPr="00000000">
        <w:rPr>
          <w:rtl w:val="0"/>
        </w:rPr>
        <w:t xml:space="preserve">proyecto denominado “ </w:t>
      </w:r>
      <w:r w:rsidDel="00000000" w:rsidR="00000000" w:rsidRPr="00000000">
        <w:rPr>
          <w:b w:val="1"/>
          <w:rtl w:val="0"/>
        </w:rPr>
        <w:t xml:space="preserve">CONSTRUCCIÓN DE VIVIENDA RURAL EN EL MUNICIPIO DE CHIPAQUE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sz w:val="24"/>
          <w:szCs w:val="24"/>
          <w:rtl w:val="0"/>
        </w:rPr>
        <w:t xml:space="preserve">, cuentan con disponibilidad de servicios públicos domiciliarios acueducto y energía o acceso al agua y energía. 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="276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" w:line="276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1"/>
        <w:spacing w:after="160" w:line="259" w:lineRule="auto"/>
        <w:jc w:val="both"/>
        <w:rPr/>
      </w:pPr>
      <w:r w:rsidDel="00000000" w:rsidR="00000000" w:rsidRPr="00000000">
        <w:rPr>
          <w:rtl w:val="0"/>
        </w:rPr>
        <w:t xml:space="preserve">Para constancia se firma en la Alcaldía Municipal a los diez y siete (17) días del mes de octubre  de dos mil veinticinco (2025).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4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4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4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__________________________________________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0" w:firstLine="0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DAISY JHOANA MORENO MORA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1"/>
        <w:spacing w:line="219" w:lineRule="auto"/>
        <w:ind w:firstLine="444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Alcaldesa Municipal</w:t>
      </w:r>
    </w:p>
    <w:p w:rsidR="00000000" w:rsidDel="00000000" w:rsidP="00000000" w:rsidRDefault="00000000" w:rsidRPr="00000000" w14:paraId="00000015">
      <w:pPr>
        <w:ind w:left="444" w:right="445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Municipio de </w:t>
      </w:r>
      <w:r w:rsidDel="00000000" w:rsidR="00000000" w:rsidRPr="00000000">
        <w:rPr>
          <w:sz w:val="24"/>
          <w:szCs w:val="24"/>
          <w:rtl w:val="0"/>
        </w:rPr>
        <w:t xml:space="preserve">Chipaque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, Cundinamarca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17" w:top="1417" w:left="1701" w:right="1892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rsi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jc w:val="center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tabs>
        <w:tab w:val="center" w:leader="none" w:pos="4419"/>
        <w:tab w:val="right" w:leader="none" w:pos="8838"/>
      </w:tabs>
      <w:jc w:val="center"/>
      <w:rPr>
        <w:color w:val="000000"/>
        <w:sz w:val="36"/>
        <w:szCs w:val="3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-962024</wp:posOffset>
          </wp:positionH>
          <wp:positionV relativeFrom="paragraph">
            <wp:posOffset>-335279</wp:posOffset>
          </wp:positionV>
          <wp:extent cx="2391190" cy="859110"/>
          <wp:effectExtent b="0" l="0" r="0" t="0"/>
          <wp:wrapSquare wrapText="bothSides" distB="114300" distT="114300" distL="114300" distR="11430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91190" cy="85911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1514475</wp:posOffset>
          </wp:positionH>
          <wp:positionV relativeFrom="paragraph">
            <wp:posOffset>-161924</wp:posOffset>
          </wp:positionV>
          <wp:extent cx="2800350" cy="6858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00350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jc w:val="center"/>
      <w:rPr>
        <w:color w:val="000000"/>
        <w:sz w:val="36"/>
        <w:szCs w:val="3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444" w:right="445"/>
      <w:jc w:val="center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1Car" w:customStyle="1">
    <w:name w:val="Título 1 Car"/>
    <w:basedOn w:val="Fuentedeprrafopredeter"/>
    <w:link w:val="Ttulo1"/>
    <w:uiPriority w:val="1"/>
    <w:rsid w:val="00C9359C"/>
    <w:rPr>
      <w:rFonts w:ascii="Arial" w:cs="Arial" w:eastAsia="Arial" w:hAnsi="Arial"/>
      <w:sz w:val="24"/>
      <w:szCs w:val="24"/>
      <w:lang w:bidi="es-ES" w:eastAsia="es-ES" w:val="es-ES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C9359C"/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C9359C"/>
    <w:rPr>
      <w:rFonts w:ascii="Arial" w:cs="Arial" w:eastAsia="Arial" w:hAnsi="Arial"/>
      <w:lang w:bidi="es-ES" w:eastAsia="es-ES" w:val="es-ES"/>
    </w:rPr>
  </w:style>
  <w:style w:type="paragraph" w:styleId="Encabezado">
    <w:name w:val="header"/>
    <w:basedOn w:val="Normal"/>
    <w:link w:val="EncabezadoCar"/>
    <w:uiPriority w:val="99"/>
    <w:unhideWhenUsed w:val="1"/>
    <w:rsid w:val="00C9359C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C9359C"/>
    <w:rPr>
      <w:rFonts w:ascii="Arial" w:cs="Arial" w:eastAsia="Arial" w:hAnsi="Arial"/>
      <w:lang w:bidi="es-ES" w:eastAsia="es-ES" w:val="es-ES"/>
    </w:rPr>
  </w:style>
  <w:style w:type="paragraph" w:styleId="Piedepgina">
    <w:name w:val="footer"/>
    <w:aliases w:val="Car Car Car"/>
    <w:basedOn w:val="Normal"/>
    <w:link w:val="PiedepginaCar"/>
    <w:uiPriority w:val="99"/>
    <w:unhideWhenUsed w:val="1"/>
    <w:rsid w:val="00C9359C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aliases w:val="Car Car Car Car"/>
    <w:basedOn w:val="Fuentedeprrafopredeter"/>
    <w:link w:val="Piedepgina"/>
    <w:uiPriority w:val="99"/>
    <w:rsid w:val="00C9359C"/>
    <w:rPr>
      <w:rFonts w:ascii="Arial" w:cs="Arial" w:eastAsia="Arial" w:hAnsi="Arial"/>
      <w:lang w:bidi="es-ES" w:eastAsia="es-ES" w:val="es-ES"/>
    </w:rPr>
  </w:style>
  <w:style w:type="table" w:styleId="Tablaconcuadrcula">
    <w:name w:val="Table Grid"/>
    <w:basedOn w:val="Tablanormal"/>
    <w:uiPriority w:val="39"/>
    <w:rsid w:val="00334E9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siva-regular.ttf"/><Relationship Id="rId2" Type="http://schemas.openxmlformats.org/officeDocument/2006/relationships/font" Target="fonts/Corsiva-bold.ttf"/><Relationship Id="rId3" Type="http://schemas.openxmlformats.org/officeDocument/2006/relationships/font" Target="fonts/Corsiva-italic.ttf"/><Relationship Id="rId4" Type="http://schemas.openxmlformats.org/officeDocument/2006/relationships/font" Target="fonts/Corsiva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eMyXIN7Jbht84ZtzwaFx1lEOYA==">CgMxLjA4AHIhMWRwbUpETDJtMnBJczJ0Y3RBdUJqSEpMSjg0RGxqOXFH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2024-09-26T19:23:00Z</dcterms:created>
  <dc:creator>Jaime Iriarte Garcia</dc:creator>
</cp:coreProperties>
</file>